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A99DB" w14:textId="77777777" w:rsidR="00CB32B5" w:rsidRDefault="00CB32B5" w:rsidP="00CB32B5">
      <w:pPr>
        <w:pStyle w:val="Normal1"/>
        <w:spacing w:line="240" w:lineRule="auto"/>
      </w:pPr>
      <w:bookmarkStart w:id="0" w:name="_GoBack"/>
      <w:bookmarkEnd w:id="0"/>
      <w:r>
        <w:rPr>
          <w:b/>
          <w:sz w:val="36"/>
          <w:szCs w:val="36"/>
        </w:rPr>
        <w:t>Wisconsin Sport Trucks Meeting</w:t>
      </w:r>
    </w:p>
    <w:p w14:paraId="5F8D6410" w14:textId="44951088" w:rsidR="00CB32B5" w:rsidRDefault="00CB32B5" w:rsidP="00CB32B5">
      <w:pPr>
        <w:pStyle w:val="Normal1"/>
        <w:spacing w:line="240" w:lineRule="auto"/>
        <w:rPr>
          <w:sz w:val="20"/>
          <w:szCs w:val="20"/>
        </w:rPr>
      </w:pPr>
      <w:r>
        <w:rPr>
          <w:sz w:val="20"/>
          <w:szCs w:val="20"/>
        </w:rPr>
        <w:t>Date: 2/23/2022</w:t>
      </w:r>
    </w:p>
    <w:p w14:paraId="4E449D2B" w14:textId="3B42BBDE" w:rsidR="00CB32B5" w:rsidRDefault="00CB32B5" w:rsidP="00CB32B5">
      <w:pPr>
        <w:pStyle w:val="Normal1"/>
        <w:spacing w:line="240" w:lineRule="auto"/>
        <w:rPr>
          <w:sz w:val="20"/>
          <w:szCs w:val="20"/>
        </w:rPr>
      </w:pPr>
      <w:r>
        <w:rPr>
          <w:sz w:val="20"/>
          <w:szCs w:val="20"/>
        </w:rPr>
        <w:t>Meeting Called to Order by President Tanner F. 7:05 PM</w:t>
      </w:r>
    </w:p>
    <w:p w14:paraId="394E4EEB" w14:textId="77777777" w:rsidR="00CB32B5" w:rsidRDefault="00CB32B5" w:rsidP="00CB32B5">
      <w:pPr>
        <w:pStyle w:val="Normal1"/>
        <w:spacing w:line="240" w:lineRule="auto"/>
        <w:rPr>
          <w:sz w:val="20"/>
          <w:szCs w:val="20"/>
        </w:rPr>
      </w:pPr>
    </w:p>
    <w:p w14:paraId="0E10DA5F" w14:textId="77777777" w:rsidR="00CB32B5" w:rsidRDefault="00CB32B5" w:rsidP="00CB32B5">
      <w:pPr>
        <w:pStyle w:val="Normal1"/>
        <w:spacing w:line="240" w:lineRule="auto"/>
        <w:rPr>
          <w:sz w:val="20"/>
          <w:szCs w:val="20"/>
        </w:rPr>
      </w:pPr>
      <w:r>
        <w:rPr>
          <w:sz w:val="20"/>
          <w:szCs w:val="20"/>
        </w:rPr>
        <w:t>Previous months minutes are posted on the website</w:t>
      </w:r>
    </w:p>
    <w:p w14:paraId="57E3E2E6" w14:textId="37962237" w:rsidR="00CB32B5" w:rsidRDefault="00CB32B5" w:rsidP="00CB32B5">
      <w:pPr>
        <w:pStyle w:val="Normal1"/>
        <w:spacing w:line="240" w:lineRule="auto"/>
        <w:rPr>
          <w:sz w:val="20"/>
          <w:szCs w:val="20"/>
        </w:rPr>
      </w:pPr>
      <w:r>
        <w:rPr>
          <w:sz w:val="20"/>
          <w:szCs w:val="20"/>
        </w:rPr>
        <w:t>Previous Months Minutes Accepted by:</w:t>
      </w:r>
    </w:p>
    <w:p w14:paraId="5C847BBA" w14:textId="2E19DAD7" w:rsidR="00CB32B5" w:rsidRDefault="00CB32B5" w:rsidP="00CB32B5">
      <w:pPr>
        <w:pStyle w:val="Normal1"/>
        <w:spacing w:line="240" w:lineRule="auto"/>
        <w:rPr>
          <w:sz w:val="20"/>
          <w:szCs w:val="20"/>
        </w:rPr>
      </w:pPr>
      <w:r>
        <w:rPr>
          <w:sz w:val="20"/>
          <w:szCs w:val="20"/>
        </w:rPr>
        <w:tab/>
      </w:r>
      <w:r>
        <w:rPr>
          <w:sz w:val="20"/>
          <w:szCs w:val="20"/>
        </w:rPr>
        <w:tab/>
        <w:t>First: Tom</w:t>
      </w:r>
      <w:r>
        <w:rPr>
          <w:sz w:val="20"/>
          <w:szCs w:val="20"/>
        </w:rPr>
        <w:tab/>
      </w:r>
      <w:r>
        <w:rPr>
          <w:sz w:val="20"/>
          <w:szCs w:val="20"/>
        </w:rPr>
        <w:tab/>
      </w:r>
    </w:p>
    <w:p w14:paraId="618B772B" w14:textId="1A0FCD0B" w:rsidR="00CB32B5" w:rsidRDefault="00CB32B5" w:rsidP="00CB32B5">
      <w:pPr>
        <w:pStyle w:val="Normal1"/>
        <w:spacing w:line="240" w:lineRule="auto"/>
        <w:rPr>
          <w:sz w:val="20"/>
          <w:szCs w:val="20"/>
        </w:rPr>
      </w:pPr>
      <w:r>
        <w:rPr>
          <w:sz w:val="20"/>
          <w:szCs w:val="20"/>
        </w:rPr>
        <w:tab/>
      </w:r>
      <w:r>
        <w:rPr>
          <w:sz w:val="20"/>
          <w:szCs w:val="20"/>
        </w:rPr>
        <w:tab/>
        <w:t>Second: Beth</w:t>
      </w:r>
      <w:r>
        <w:rPr>
          <w:sz w:val="20"/>
          <w:szCs w:val="20"/>
        </w:rPr>
        <w:tab/>
      </w:r>
    </w:p>
    <w:p w14:paraId="3E679C57" w14:textId="77777777" w:rsidR="00CB32B5" w:rsidRDefault="00CB32B5" w:rsidP="00CB32B5">
      <w:pPr>
        <w:pStyle w:val="Normal1"/>
        <w:spacing w:line="240" w:lineRule="auto"/>
        <w:rPr>
          <w:sz w:val="20"/>
          <w:szCs w:val="20"/>
        </w:rPr>
      </w:pPr>
    </w:p>
    <w:p w14:paraId="27E588C7" w14:textId="77777777" w:rsidR="00CB32B5" w:rsidRDefault="00CB32B5" w:rsidP="00CB32B5">
      <w:pPr>
        <w:pStyle w:val="Normal1"/>
        <w:spacing w:line="240" w:lineRule="auto"/>
        <w:rPr>
          <w:sz w:val="20"/>
          <w:szCs w:val="20"/>
        </w:rPr>
      </w:pPr>
      <w:r>
        <w:rPr>
          <w:sz w:val="20"/>
          <w:szCs w:val="20"/>
        </w:rPr>
        <w:t xml:space="preserve">Reading of Treasurer's Report by Dan </w:t>
      </w:r>
      <w:proofErr w:type="spellStart"/>
      <w:r>
        <w:rPr>
          <w:sz w:val="20"/>
          <w:szCs w:val="20"/>
        </w:rPr>
        <w:t>Plutz</w:t>
      </w:r>
      <w:proofErr w:type="spellEnd"/>
    </w:p>
    <w:p w14:paraId="2BBD0599" w14:textId="292A0350" w:rsidR="00CB32B5" w:rsidRDefault="00CB32B5" w:rsidP="00CB32B5">
      <w:pPr>
        <w:pStyle w:val="Normal1"/>
        <w:spacing w:line="240" w:lineRule="auto"/>
        <w:ind w:firstLine="720"/>
        <w:rPr>
          <w:sz w:val="20"/>
          <w:szCs w:val="20"/>
        </w:rPr>
      </w:pPr>
      <w:r>
        <w:rPr>
          <w:sz w:val="20"/>
          <w:szCs w:val="20"/>
        </w:rPr>
        <w:t>Total in Account: $ 4,795.79</w:t>
      </w:r>
    </w:p>
    <w:p w14:paraId="0D8C871E" w14:textId="77777777" w:rsidR="00CB32B5" w:rsidRDefault="00CB32B5" w:rsidP="00CB32B5">
      <w:pPr>
        <w:pStyle w:val="Normal1"/>
        <w:spacing w:line="240" w:lineRule="auto"/>
        <w:ind w:firstLine="720"/>
        <w:rPr>
          <w:sz w:val="20"/>
          <w:szCs w:val="20"/>
        </w:rPr>
      </w:pPr>
      <w:r>
        <w:rPr>
          <w:sz w:val="20"/>
          <w:szCs w:val="20"/>
        </w:rPr>
        <w:t>Parts Inventory:</w:t>
      </w:r>
      <w:r>
        <w:rPr>
          <w:sz w:val="20"/>
          <w:szCs w:val="20"/>
        </w:rPr>
        <w:tab/>
      </w:r>
      <w:r>
        <w:rPr>
          <w:sz w:val="20"/>
          <w:szCs w:val="20"/>
        </w:rPr>
        <w:tab/>
      </w:r>
      <w:r>
        <w:rPr>
          <w:sz w:val="20"/>
          <w:szCs w:val="20"/>
        </w:rPr>
        <w:tab/>
      </w:r>
      <w:r>
        <w:rPr>
          <w:sz w:val="20"/>
          <w:szCs w:val="20"/>
        </w:rPr>
        <w:tab/>
      </w:r>
      <w:r>
        <w:rPr>
          <w:sz w:val="20"/>
          <w:szCs w:val="20"/>
        </w:rPr>
        <w:tab/>
        <w:t>Costs:</w:t>
      </w:r>
    </w:p>
    <w:p w14:paraId="632836C7" w14:textId="3540D332" w:rsidR="00CB32B5" w:rsidRDefault="00CB32B5" w:rsidP="00CB32B5">
      <w:pPr>
        <w:pStyle w:val="Normal1"/>
        <w:numPr>
          <w:ilvl w:val="0"/>
          <w:numId w:val="1"/>
        </w:numPr>
        <w:spacing w:line="240" w:lineRule="auto"/>
        <w:ind w:hanging="360"/>
        <w:contextualSpacing/>
        <w:rPr>
          <w:sz w:val="20"/>
          <w:szCs w:val="20"/>
        </w:rPr>
      </w:pPr>
      <w:r>
        <w:rPr>
          <w:sz w:val="20"/>
          <w:szCs w:val="20"/>
        </w:rPr>
        <w:t>Dodge Front Ends: 0</w:t>
      </w:r>
      <w:r>
        <w:rPr>
          <w:sz w:val="20"/>
          <w:szCs w:val="20"/>
        </w:rPr>
        <w:tab/>
      </w:r>
      <w:r>
        <w:rPr>
          <w:sz w:val="20"/>
          <w:szCs w:val="20"/>
        </w:rPr>
        <w:tab/>
        <w:t xml:space="preserve">$280 </w:t>
      </w:r>
    </w:p>
    <w:p w14:paraId="18CA68EE"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Chevy Front Ends: 2</w:t>
      </w:r>
      <w:r>
        <w:rPr>
          <w:sz w:val="20"/>
          <w:szCs w:val="20"/>
        </w:rPr>
        <w:tab/>
      </w:r>
      <w:r>
        <w:rPr>
          <w:sz w:val="20"/>
          <w:szCs w:val="20"/>
        </w:rPr>
        <w:tab/>
        <w:t xml:space="preserve">$240 </w:t>
      </w:r>
    </w:p>
    <w:p w14:paraId="282836DF" w14:textId="24986724" w:rsidR="00CB32B5" w:rsidRDefault="00CB32B5" w:rsidP="00CB32B5">
      <w:pPr>
        <w:pStyle w:val="Normal1"/>
        <w:numPr>
          <w:ilvl w:val="0"/>
          <w:numId w:val="1"/>
        </w:numPr>
        <w:spacing w:line="240" w:lineRule="auto"/>
        <w:ind w:hanging="360"/>
        <w:contextualSpacing/>
        <w:rPr>
          <w:sz w:val="20"/>
          <w:szCs w:val="20"/>
        </w:rPr>
      </w:pPr>
      <w:r>
        <w:rPr>
          <w:sz w:val="20"/>
          <w:szCs w:val="20"/>
        </w:rPr>
        <w:t>Tail Sections: 3</w:t>
      </w:r>
      <w:r>
        <w:rPr>
          <w:sz w:val="20"/>
          <w:szCs w:val="20"/>
        </w:rPr>
        <w:tab/>
      </w:r>
      <w:r>
        <w:rPr>
          <w:sz w:val="20"/>
          <w:szCs w:val="20"/>
        </w:rPr>
        <w:tab/>
      </w:r>
      <w:r>
        <w:rPr>
          <w:sz w:val="20"/>
          <w:szCs w:val="20"/>
        </w:rPr>
        <w:tab/>
        <w:t xml:space="preserve">$165* </w:t>
      </w:r>
    </w:p>
    <w:p w14:paraId="29CDDCA2"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Cabs: 0</w:t>
      </w:r>
      <w:r>
        <w:rPr>
          <w:sz w:val="20"/>
          <w:szCs w:val="20"/>
        </w:rPr>
        <w:tab/>
      </w:r>
      <w:r>
        <w:rPr>
          <w:sz w:val="20"/>
          <w:szCs w:val="20"/>
        </w:rPr>
        <w:tab/>
      </w:r>
      <w:r>
        <w:rPr>
          <w:sz w:val="20"/>
          <w:szCs w:val="20"/>
        </w:rPr>
        <w:tab/>
      </w:r>
      <w:r>
        <w:rPr>
          <w:sz w:val="20"/>
          <w:szCs w:val="20"/>
        </w:rPr>
        <w:tab/>
        <w:t>$265</w:t>
      </w:r>
    </w:p>
    <w:p w14:paraId="5996019A" w14:textId="6EF76988" w:rsidR="00CB32B5" w:rsidRDefault="00CB32B5" w:rsidP="00CB32B5">
      <w:pPr>
        <w:pStyle w:val="Normal1"/>
        <w:numPr>
          <w:ilvl w:val="0"/>
          <w:numId w:val="1"/>
        </w:numPr>
        <w:spacing w:line="240" w:lineRule="auto"/>
        <w:ind w:hanging="360"/>
        <w:contextualSpacing/>
        <w:rPr>
          <w:sz w:val="20"/>
          <w:szCs w:val="20"/>
        </w:rPr>
      </w:pPr>
      <w:r>
        <w:rPr>
          <w:sz w:val="20"/>
          <w:szCs w:val="20"/>
        </w:rPr>
        <w:t>Sets of Sides: 11</w:t>
      </w:r>
      <w:r>
        <w:rPr>
          <w:sz w:val="20"/>
          <w:szCs w:val="20"/>
        </w:rPr>
        <w:tab/>
      </w:r>
      <w:r>
        <w:rPr>
          <w:sz w:val="20"/>
          <w:szCs w:val="20"/>
        </w:rPr>
        <w:tab/>
        <w:t xml:space="preserve">$135 </w:t>
      </w:r>
    </w:p>
    <w:p w14:paraId="6AC8471C"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 xml:space="preserve">Front Bumpers: </w:t>
      </w:r>
      <w:r>
        <w:rPr>
          <w:sz w:val="20"/>
          <w:szCs w:val="20"/>
        </w:rPr>
        <w:tab/>
        <w:t>6</w:t>
      </w:r>
      <w:r>
        <w:rPr>
          <w:sz w:val="20"/>
          <w:szCs w:val="20"/>
        </w:rPr>
        <w:tab/>
      </w:r>
      <w:r>
        <w:rPr>
          <w:sz w:val="20"/>
          <w:szCs w:val="20"/>
        </w:rPr>
        <w:tab/>
        <w:t>$15</w:t>
      </w:r>
    </w:p>
    <w:p w14:paraId="205CF908"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Rear Bumpers: 0</w:t>
      </w:r>
      <w:r>
        <w:rPr>
          <w:sz w:val="20"/>
          <w:szCs w:val="20"/>
        </w:rPr>
        <w:tab/>
      </w:r>
      <w:r>
        <w:rPr>
          <w:sz w:val="20"/>
          <w:szCs w:val="20"/>
        </w:rPr>
        <w:tab/>
        <w:t xml:space="preserve">$35 </w:t>
      </w:r>
    </w:p>
    <w:p w14:paraId="29CA6520" w14:textId="05B996BD" w:rsidR="00CB32B5" w:rsidRDefault="00CB32B5" w:rsidP="00CB32B5">
      <w:pPr>
        <w:pStyle w:val="Normal1"/>
        <w:numPr>
          <w:ilvl w:val="0"/>
          <w:numId w:val="1"/>
        </w:numPr>
        <w:spacing w:line="240" w:lineRule="auto"/>
        <w:ind w:hanging="360"/>
        <w:contextualSpacing/>
        <w:rPr>
          <w:sz w:val="20"/>
          <w:szCs w:val="20"/>
        </w:rPr>
      </w:pPr>
      <w:r>
        <w:rPr>
          <w:sz w:val="20"/>
          <w:szCs w:val="20"/>
        </w:rPr>
        <w:t xml:space="preserve">Windshields: 0                        </w:t>
      </w:r>
      <w:r>
        <w:rPr>
          <w:sz w:val="20"/>
          <w:szCs w:val="20"/>
        </w:rPr>
        <w:tab/>
        <w:t xml:space="preserve">$40* </w:t>
      </w:r>
    </w:p>
    <w:p w14:paraId="54963F76"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 xml:space="preserve">Front Wheel Hubs: 5 </w:t>
      </w:r>
      <w:r>
        <w:rPr>
          <w:sz w:val="20"/>
          <w:szCs w:val="20"/>
        </w:rPr>
        <w:tab/>
      </w:r>
      <w:r>
        <w:rPr>
          <w:sz w:val="20"/>
          <w:szCs w:val="20"/>
        </w:rPr>
        <w:tab/>
        <w:t>$75</w:t>
      </w:r>
    </w:p>
    <w:p w14:paraId="230D6C9C"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Rear Wheel Hubs: 15</w:t>
      </w:r>
      <w:r>
        <w:rPr>
          <w:sz w:val="20"/>
          <w:szCs w:val="20"/>
        </w:rPr>
        <w:tab/>
      </w:r>
      <w:r>
        <w:rPr>
          <w:sz w:val="20"/>
          <w:szCs w:val="20"/>
        </w:rPr>
        <w:tab/>
        <w:t>$60</w:t>
      </w:r>
    </w:p>
    <w:p w14:paraId="550C4EDF"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Brake Rotor Hubs: 9</w:t>
      </w:r>
      <w:r>
        <w:rPr>
          <w:sz w:val="20"/>
          <w:szCs w:val="20"/>
        </w:rPr>
        <w:tab/>
      </w:r>
      <w:r>
        <w:rPr>
          <w:sz w:val="20"/>
          <w:szCs w:val="20"/>
        </w:rPr>
        <w:tab/>
        <w:t>$65</w:t>
      </w:r>
    </w:p>
    <w:p w14:paraId="543AB5AD"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Rear Sprocket Hubs: 5</w:t>
      </w:r>
      <w:r>
        <w:rPr>
          <w:sz w:val="20"/>
          <w:szCs w:val="20"/>
        </w:rPr>
        <w:tab/>
      </w:r>
      <w:r>
        <w:rPr>
          <w:sz w:val="20"/>
          <w:szCs w:val="20"/>
        </w:rPr>
        <w:tab/>
        <w:t>$50</w:t>
      </w:r>
    </w:p>
    <w:p w14:paraId="6B588091"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 xml:space="preserve">Rear Axles: 8 </w:t>
      </w:r>
      <w:r>
        <w:rPr>
          <w:sz w:val="20"/>
          <w:szCs w:val="20"/>
        </w:rPr>
        <w:tab/>
      </w:r>
      <w:r>
        <w:rPr>
          <w:sz w:val="20"/>
          <w:szCs w:val="20"/>
        </w:rPr>
        <w:tab/>
      </w:r>
      <w:r>
        <w:rPr>
          <w:sz w:val="20"/>
          <w:szCs w:val="20"/>
        </w:rPr>
        <w:tab/>
        <w:t>$105</w:t>
      </w:r>
    </w:p>
    <w:p w14:paraId="3D4928E5" w14:textId="3BD88F27" w:rsidR="00CB32B5" w:rsidRDefault="00CB32B5" w:rsidP="00CB32B5">
      <w:pPr>
        <w:pStyle w:val="Normal1"/>
        <w:numPr>
          <w:ilvl w:val="0"/>
          <w:numId w:val="1"/>
        </w:numPr>
        <w:spacing w:line="240" w:lineRule="auto"/>
        <w:ind w:hanging="360"/>
        <w:contextualSpacing/>
        <w:rPr>
          <w:sz w:val="20"/>
          <w:szCs w:val="20"/>
        </w:rPr>
      </w:pPr>
      <w:r>
        <w:rPr>
          <w:sz w:val="20"/>
          <w:szCs w:val="20"/>
        </w:rPr>
        <w:t>Front Brake Rotor: 0</w:t>
      </w:r>
      <w:r>
        <w:rPr>
          <w:sz w:val="20"/>
          <w:szCs w:val="20"/>
        </w:rPr>
        <w:tab/>
      </w:r>
      <w:r>
        <w:rPr>
          <w:sz w:val="20"/>
          <w:szCs w:val="20"/>
        </w:rPr>
        <w:tab/>
        <w:t xml:space="preserve">$50* </w:t>
      </w:r>
    </w:p>
    <w:p w14:paraId="3AB2BA86"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2” Wheel Studs (10 pack): 10</w:t>
      </w:r>
      <w:r>
        <w:rPr>
          <w:sz w:val="20"/>
          <w:szCs w:val="20"/>
        </w:rPr>
        <w:tab/>
        <w:t>$25</w:t>
      </w:r>
      <w:r>
        <w:rPr>
          <w:sz w:val="20"/>
          <w:szCs w:val="20"/>
        </w:rPr>
        <w:tab/>
      </w:r>
      <w:r>
        <w:rPr>
          <w:sz w:val="20"/>
          <w:szCs w:val="20"/>
        </w:rPr>
        <w:tab/>
      </w:r>
    </w:p>
    <w:p w14:paraId="75AA7EA4"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Throttle Cable-2 leads: 6</w:t>
      </w:r>
      <w:r>
        <w:rPr>
          <w:sz w:val="20"/>
          <w:szCs w:val="20"/>
        </w:rPr>
        <w:tab/>
        <w:t>$75</w:t>
      </w:r>
    </w:p>
    <w:p w14:paraId="28C96339"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Single 84” Throttle Cable-</w:t>
      </w:r>
      <w:r>
        <w:rPr>
          <w:sz w:val="20"/>
          <w:szCs w:val="20"/>
        </w:rPr>
        <w:tab/>
        <w:t>$20</w:t>
      </w:r>
    </w:p>
    <w:p w14:paraId="50F04F1B" w14:textId="77777777" w:rsidR="00CB32B5" w:rsidRDefault="00CB32B5" w:rsidP="00CB32B5">
      <w:pPr>
        <w:pStyle w:val="Normal1"/>
        <w:spacing w:line="240" w:lineRule="auto"/>
        <w:ind w:left="2160"/>
        <w:contextualSpacing/>
        <w:rPr>
          <w:sz w:val="20"/>
          <w:szCs w:val="20"/>
        </w:rPr>
      </w:pPr>
      <w:r>
        <w:rPr>
          <w:sz w:val="20"/>
          <w:szCs w:val="20"/>
        </w:rPr>
        <w:t>no leads included: 4</w:t>
      </w:r>
      <w:r>
        <w:rPr>
          <w:sz w:val="20"/>
          <w:szCs w:val="20"/>
        </w:rPr>
        <w:tab/>
      </w:r>
      <w:r>
        <w:rPr>
          <w:sz w:val="20"/>
          <w:szCs w:val="20"/>
        </w:rPr>
        <w:tab/>
      </w:r>
    </w:p>
    <w:p w14:paraId="2E17B100"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 xml:space="preserve">8” Cable lead too Carb: 4  </w:t>
      </w:r>
      <w:r>
        <w:rPr>
          <w:sz w:val="20"/>
          <w:szCs w:val="20"/>
        </w:rPr>
        <w:tab/>
        <w:t>$25</w:t>
      </w:r>
    </w:p>
    <w:p w14:paraId="5DEE1FF2"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5” Cable lead too Carb: 3</w:t>
      </w:r>
      <w:r>
        <w:rPr>
          <w:sz w:val="20"/>
          <w:szCs w:val="20"/>
        </w:rPr>
        <w:tab/>
        <w:t>$25</w:t>
      </w:r>
    </w:p>
    <w:p w14:paraId="134C63AE" w14:textId="77777777" w:rsidR="00CB32B5" w:rsidRDefault="00CB32B5" w:rsidP="00CB32B5">
      <w:pPr>
        <w:pStyle w:val="Normal1"/>
        <w:numPr>
          <w:ilvl w:val="0"/>
          <w:numId w:val="1"/>
        </w:numPr>
        <w:spacing w:line="240" w:lineRule="auto"/>
        <w:ind w:hanging="360"/>
        <w:contextualSpacing/>
        <w:rPr>
          <w:sz w:val="20"/>
          <w:szCs w:val="20"/>
        </w:rPr>
      </w:pPr>
      <w:r>
        <w:rPr>
          <w:sz w:val="20"/>
          <w:szCs w:val="20"/>
        </w:rPr>
        <w:t>4’x10’ Sheets of Aluminum: 3</w:t>
      </w:r>
      <w:r>
        <w:rPr>
          <w:sz w:val="20"/>
          <w:szCs w:val="20"/>
        </w:rPr>
        <w:tab/>
        <w:t>$110</w:t>
      </w:r>
    </w:p>
    <w:p w14:paraId="7498B8BD" w14:textId="43EDF148" w:rsidR="00CB32B5" w:rsidRDefault="00CB32B5" w:rsidP="00CB32B5">
      <w:pPr>
        <w:pStyle w:val="Normal1"/>
        <w:numPr>
          <w:ilvl w:val="0"/>
          <w:numId w:val="1"/>
        </w:numPr>
        <w:spacing w:line="240" w:lineRule="auto"/>
        <w:ind w:hanging="360"/>
        <w:contextualSpacing/>
        <w:rPr>
          <w:sz w:val="20"/>
          <w:szCs w:val="20"/>
        </w:rPr>
      </w:pPr>
      <w:r>
        <w:rPr>
          <w:sz w:val="20"/>
          <w:szCs w:val="20"/>
        </w:rPr>
        <w:t>(will cut to ½ sheet 4’x5’)</w:t>
      </w:r>
      <w:r>
        <w:rPr>
          <w:sz w:val="20"/>
          <w:szCs w:val="20"/>
        </w:rPr>
        <w:tab/>
        <w:t>($55)</w:t>
      </w:r>
    </w:p>
    <w:p w14:paraId="6A22D22B" w14:textId="77777777" w:rsidR="00F96B35" w:rsidRDefault="00CB32B5" w:rsidP="00CB32B5">
      <w:pPr>
        <w:pStyle w:val="Normal1"/>
        <w:spacing w:line="240" w:lineRule="auto"/>
        <w:ind w:left="1440" w:hanging="1440"/>
        <w:rPr>
          <w:sz w:val="20"/>
          <w:szCs w:val="20"/>
        </w:rPr>
      </w:pPr>
      <w:r>
        <w:rPr>
          <w:sz w:val="20"/>
          <w:szCs w:val="20"/>
        </w:rPr>
        <w:t>Parts Notes: * Pricing on parts not currently in-stock may change.</w:t>
      </w:r>
    </w:p>
    <w:p w14:paraId="21F42326" w14:textId="37B280F9" w:rsidR="00CB32B5" w:rsidRDefault="00F96B35" w:rsidP="00CB32B5">
      <w:pPr>
        <w:pStyle w:val="Normal1"/>
        <w:spacing w:line="240" w:lineRule="auto"/>
        <w:ind w:left="1440" w:hanging="1440"/>
        <w:rPr>
          <w:sz w:val="20"/>
          <w:szCs w:val="20"/>
        </w:rPr>
      </w:pPr>
      <w:r>
        <w:rPr>
          <w:sz w:val="20"/>
          <w:szCs w:val="20"/>
        </w:rPr>
        <w:t xml:space="preserve">Last price update 2/23/2022. To order parts call Dan </w:t>
      </w:r>
      <w:proofErr w:type="spellStart"/>
      <w:r>
        <w:rPr>
          <w:sz w:val="20"/>
          <w:szCs w:val="20"/>
        </w:rPr>
        <w:t>Plutz</w:t>
      </w:r>
      <w:proofErr w:type="spellEnd"/>
      <w:r>
        <w:rPr>
          <w:sz w:val="20"/>
          <w:szCs w:val="20"/>
        </w:rPr>
        <w:t xml:space="preserve"> 920-585-4038</w:t>
      </w:r>
      <w:r w:rsidR="00CB32B5">
        <w:rPr>
          <w:sz w:val="20"/>
          <w:szCs w:val="20"/>
        </w:rPr>
        <w:t xml:space="preserve"> </w:t>
      </w:r>
    </w:p>
    <w:p w14:paraId="2DF51F47" w14:textId="2BB68C47" w:rsidR="00CB32B5" w:rsidRDefault="00F96B35" w:rsidP="00CB32B5">
      <w:pPr>
        <w:pStyle w:val="Normal1"/>
        <w:spacing w:line="240" w:lineRule="auto"/>
        <w:ind w:left="1440" w:hanging="1440"/>
        <w:rPr>
          <w:sz w:val="20"/>
          <w:szCs w:val="20"/>
        </w:rPr>
      </w:pPr>
      <w:r>
        <w:rPr>
          <w:sz w:val="20"/>
          <w:szCs w:val="20"/>
        </w:rPr>
        <w:t xml:space="preserve">Rear bumpers will be in shortly. End </w:t>
      </w:r>
      <w:r w:rsidR="00CB32B5">
        <w:rPr>
          <w:sz w:val="20"/>
          <w:szCs w:val="20"/>
        </w:rPr>
        <w:t>March for rotors</w:t>
      </w:r>
      <w:r>
        <w:rPr>
          <w:sz w:val="20"/>
          <w:szCs w:val="20"/>
        </w:rPr>
        <w:t>. Cabs in by the end of Feb. Dodge front ends late March possibly April. Windshields are ordered. 2 different sources to try them out. If you get on</w:t>
      </w:r>
      <w:r w:rsidR="00655BAF">
        <w:rPr>
          <w:sz w:val="20"/>
          <w:szCs w:val="20"/>
        </w:rPr>
        <w:t>e</w:t>
      </w:r>
      <w:r>
        <w:rPr>
          <w:sz w:val="20"/>
          <w:szCs w:val="20"/>
        </w:rPr>
        <w:t xml:space="preserve"> please give feedback to Dan</w:t>
      </w:r>
      <w:r w:rsidR="00CB32B5">
        <w:rPr>
          <w:sz w:val="20"/>
          <w:szCs w:val="20"/>
        </w:rPr>
        <w:t xml:space="preserve"> </w:t>
      </w:r>
    </w:p>
    <w:p w14:paraId="2FBDC2A8" w14:textId="77777777" w:rsidR="00CB32B5" w:rsidRDefault="00CB32B5" w:rsidP="00CB32B5">
      <w:pPr>
        <w:pStyle w:val="Normal1"/>
        <w:spacing w:line="240" w:lineRule="auto"/>
        <w:ind w:left="1440" w:hanging="1440"/>
        <w:rPr>
          <w:sz w:val="20"/>
          <w:szCs w:val="20"/>
        </w:rPr>
      </w:pPr>
      <w:r>
        <w:rPr>
          <w:sz w:val="20"/>
          <w:szCs w:val="20"/>
        </w:rPr>
        <w:t>Get any parts orders into Dan ASAP</w:t>
      </w:r>
    </w:p>
    <w:p w14:paraId="1DE17509" w14:textId="77777777" w:rsidR="00CB32B5" w:rsidRDefault="00CB32B5" w:rsidP="00CB32B5">
      <w:pPr>
        <w:pStyle w:val="Normal1"/>
        <w:spacing w:line="240" w:lineRule="auto"/>
        <w:ind w:left="1440" w:hanging="1440"/>
        <w:rPr>
          <w:sz w:val="20"/>
          <w:szCs w:val="20"/>
        </w:rPr>
      </w:pPr>
    </w:p>
    <w:p w14:paraId="6D53911D" w14:textId="77777777" w:rsidR="00CB32B5" w:rsidRDefault="00CB32B5" w:rsidP="00CB32B5">
      <w:pPr>
        <w:pStyle w:val="Normal1"/>
        <w:spacing w:line="240" w:lineRule="auto"/>
        <w:ind w:left="1440" w:hanging="1440"/>
        <w:rPr>
          <w:sz w:val="20"/>
          <w:szCs w:val="20"/>
        </w:rPr>
      </w:pPr>
      <w:r>
        <w:rPr>
          <w:sz w:val="20"/>
          <w:szCs w:val="20"/>
        </w:rPr>
        <w:t>2022 forms are available on the website</w:t>
      </w:r>
    </w:p>
    <w:p w14:paraId="39F3043D" w14:textId="70895DF7" w:rsidR="00CB32B5" w:rsidRDefault="002D3AE0" w:rsidP="00CB32B5">
      <w:pPr>
        <w:pStyle w:val="Normal1"/>
        <w:spacing w:line="240" w:lineRule="auto"/>
        <w:ind w:left="1440" w:hanging="1440"/>
        <w:rPr>
          <w:sz w:val="20"/>
          <w:szCs w:val="20"/>
        </w:rPr>
      </w:pPr>
      <w:r>
        <w:rPr>
          <w:sz w:val="20"/>
          <w:szCs w:val="20"/>
        </w:rPr>
        <w:t>All m</w:t>
      </w:r>
      <w:r w:rsidR="00CB32B5">
        <w:rPr>
          <w:sz w:val="20"/>
          <w:szCs w:val="20"/>
        </w:rPr>
        <w:t xml:space="preserve">embership fees </w:t>
      </w:r>
      <w:r>
        <w:rPr>
          <w:sz w:val="20"/>
          <w:szCs w:val="20"/>
        </w:rPr>
        <w:t>received after the</w:t>
      </w:r>
      <w:r w:rsidR="00CB32B5">
        <w:rPr>
          <w:sz w:val="20"/>
          <w:szCs w:val="20"/>
        </w:rPr>
        <w:t xml:space="preserve"> Feb 2022 meeting </w:t>
      </w:r>
      <w:r>
        <w:rPr>
          <w:sz w:val="20"/>
          <w:szCs w:val="20"/>
        </w:rPr>
        <w:t>must add</w:t>
      </w:r>
      <w:r w:rsidR="00CB32B5">
        <w:rPr>
          <w:sz w:val="20"/>
          <w:szCs w:val="20"/>
        </w:rPr>
        <w:t xml:space="preserve"> $10 fee. Late fee only applies to 2021</w:t>
      </w:r>
      <w:r>
        <w:rPr>
          <w:sz w:val="20"/>
          <w:szCs w:val="20"/>
        </w:rPr>
        <w:t xml:space="preserve"> </w:t>
      </w:r>
      <w:r w:rsidR="00CB32B5">
        <w:rPr>
          <w:sz w:val="20"/>
          <w:szCs w:val="20"/>
        </w:rPr>
        <w:t>members.</w:t>
      </w:r>
    </w:p>
    <w:p w14:paraId="60E6B9AD" w14:textId="1530452E" w:rsidR="002D3AE0" w:rsidRDefault="002D3AE0" w:rsidP="00CB32B5">
      <w:pPr>
        <w:pStyle w:val="Normal1"/>
        <w:spacing w:line="240" w:lineRule="auto"/>
        <w:ind w:left="1440" w:hanging="1440"/>
        <w:rPr>
          <w:sz w:val="20"/>
          <w:szCs w:val="20"/>
        </w:rPr>
      </w:pPr>
      <w:r>
        <w:rPr>
          <w:sz w:val="20"/>
          <w:szCs w:val="20"/>
        </w:rPr>
        <w:t>Must have truck registrations in and paid by March 16</w:t>
      </w:r>
      <w:r w:rsidRPr="002D3AE0">
        <w:rPr>
          <w:sz w:val="20"/>
          <w:szCs w:val="20"/>
          <w:vertAlign w:val="superscript"/>
        </w:rPr>
        <w:t>th</w:t>
      </w:r>
      <w:r>
        <w:rPr>
          <w:sz w:val="20"/>
          <w:szCs w:val="20"/>
        </w:rPr>
        <w:t xml:space="preserve"> or you forfeit you</w:t>
      </w:r>
      <w:r w:rsidR="00655BAF">
        <w:rPr>
          <w:sz w:val="20"/>
          <w:szCs w:val="20"/>
        </w:rPr>
        <w:t>r</w:t>
      </w:r>
      <w:r>
        <w:rPr>
          <w:sz w:val="20"/>
          <w:szCs w:val="20"/>
        </w:rPr>
        <w:t xml:space="preserve"> number. </w:t>
      </w:r>
    </w:p>
    <w:p w14:paraId="36C6A040" w14:textId="77777777" w:rsidR="002D3AE0" w:rsidRDefault="002D3AE0" w:rsidP="00CB32B5">
      <w:pPr>
        <w:pStyle w:val="Normal1"/>
        <w:spacing w:line="240" w:lineRule="auto"/>
        <w:ind w:left="1440" w:hanging="1440"/>
        <w:rPr>
          <w:sz w:val="20"/>
          <w:szCs w:val="20"/>
        </w:rPr>
      </w:pPr>
    </w:p>
    <w:p w14:paraId="3AF677FE" w14:textId="77777777" w:rsidR="00CB32B5" w:rsidRDefault="00CB32B5" w:rsidP="00CB32B5">
      <w:pPr>
        <w:pStyle w:val="Normal1"/>
        <w:spacing w:line="240" w:lineRule="auto"/>
        <w:ind w:left="1440" w:hanging="1440"/>
        <w:rPr>
          <w:sz w:val="20"/>
          <w:szCs w:val="20"/>
        </w:rPr>
      </w:pPr>
      <w:r>
        <w:rPr>
          <w:sz w:val="20"/>
          <w:szCs w:val="20"/>
        </w:rPr>
        <w:t xml:space="preserve">Make sure all of your signed paperwork is turned in by the start of racing.  </w:t>
      </w:r>
    </w:p>
    <w:p w14:paraId="1C663154" w14:textId="77777777" w:rsidR="00CB32B5" w:rsidRDefault="00CB32B5" w:rsidP="00CB32B5">
      <w:pPr>
        <w:pStyle w:val="Normal1"/>
        <w:spacing w:line="240" w:lineRule="auto"/>
        <w:ind w:left="1440" w:hanging="1440"/>
        <w:rPr>
          <w:sz w:val="20"/>
          <w:szCs w:val="20"/>
        </w:rPr>
      </w:pPr>
    </w:p>
    <w:p w14:paraId="177F2621" w14:textId="77777777" w:rsidR="00CB32B5" w:rsidRDefault="00CB32B5" w:rsidP="00CB32B5">
      <w:pPr>
        <w:pStyle w:val="Normal1"/>
        <w:spacing w:line="240" w:lineRule="auto"/>
        <w:rPr>
          <w:sz w:val="20"/>
          <w:szCs w:val="20"/>
        </w:rPr>
      </w:pPr>
      <w:r>
        <w:rPr>
          <w:sz w:val="20"/>
          <w:szCs w:val="20"/>
        </w:rPr>
        <w:tab/>
        <w:t xml:space="preserve">Treasurer’s Report Accepted by: </w:t>
      </w:r>
    </w:p>
    <w:p w14:paraId="03E685D3" w14:textId="5F143C3F" w:rsidR="00CB32B5" w:rsidRDefault="00CB32B5" w:rsidP="00CB32B5">
      <w:pPr>
        <w:pStyle w:val="Normal1"/>
        <w:spacing w:line="240" w:lineRule="auto"/>
        <w:rPr>
          <w:sz w:val="20"/>
          <w:szCs w:val="20"/>
        </w:rPr>
      </w:pPr>
      <w:r>
        <w:rPr>
          <w:sz w:val="20"/>
          <w:szCs w:val="20"/>
        </w:rPr>
        <w:tab/>
      </w:r>
      <w:r>
        <w:rPr>
          <w:sz w:val="20"/>
          <w:szCs w:val="20"/>
        </w:rPr>
        <w:tab/>
        <w:t xml:space="preserve">First: </w:t>
      </w:r>
      <w:r w:rsidR="002D3AE0">
        <w:rPr>
          <w:sz w:val="20"/>
          <w:szCs w:val="20"/>
        </w:rPr>
        <w:t>Rob</w:t>
      </w:r>
    </w:p>
    <w:p w14:paraId="3DA8AE38" w14:textId="0356DC2C" w:rsidR="00CB32B5" w:rsidRDefault="00CB32B5" w:rsidP="00CB32B5">
      <w:pPr>
        <w:pStyle w:val="Normal1"/>
        <w:spacing w:line="240" w:lineRule="auto"/>
        <w:rPr>
          <w:sz w:val="20"/>
          <w:szCs w:val="20"/>
        </w:rPr>
      </w:pPr>
      <w:r>
        <w:rPr>
          <w:sz w:val="20"/>
          <w:szCs w:val="20"/>
        </w:rPr>
        <w:tab/>
      </w:r>
      <w:r>
        <w:rPr>
          <w:sz w:val="20"/>
          <w:szCs w:val="20"/>
        </w:rPr>
        <w:tab/>
        <w:t xml:space="preserve">Second: </w:t>
      </w:r>
      <w:r w:rsidR="002D3AE0">
        <w:rPr>
          <w:sz w:val="20"/>
          <w:szCs w:val="20"/>
        </w:rPr>
        <w:t>Beth</w:t>
      </w:r>
    </w:p>
    <w:p w14:paraId="0B306786" w14:textId="77777777" w:rsidR="00CB32B5" w:rsidRDefault="00CB32B5" w:rsidP="00CB32B5">
      <w:pPr>
        <w:pStyle w:val="Normal1"/>
        <w:spacing w:line="240" w:lineRule="auto"/>
        <w:rPr>
          <w:sz w:val="20"/>
          <w:szCs w:val="20"/>
        </w:rPr>
      </w:pPr>
    </w:p>
    <w:p w14:paraId="5B00369A" w14:textId="77777777" w:rsidR="00CB32B5" w:rsidRDefault="00CB32B5" w:rsidP="00CB32B5">
      <w:pPr>
        <w:pStyle w:val="Normal1"/>
        <w:spacing w:line="240" w:lineRule="auto"/>
        <w:rPr>
          <w:sz w:val="20"/>
          <w:szCs w:val="20"/>
        </w:rPr>
      </w:pPr>
      <w:r>
        <w:rPr>
          <w:sz w:val="20"/>
          <w:szCs w:val="20"/>
        </w:rPr>
        <w:t xml:space="preserve">Discussion Items: </w:t>
      </w:r>
    </w:p>
    <w:p w14:paraId="323B9141" w14:textId="097539C1" w:rsidR="00CB32B5" w:rsidRDefault="00CB32B5" w:rsidP="00CB32B5">
      <w:pPr>
        <w:pStyle w:val="Normal1"/>
        <w:spacing w:line="240" w:lineRule="auto"/>
        <w:rPr>
          <w:sz w:val="20"/>
          <w:szCs w:val="20"/>
        </w:rPr>
      </w:pPr>
      <w:r>
        <w:rPr>
          <w:sz w:val="20"/>
          <w:szCs w:val="20"/>
        </w:rPr>
        <w:tab/>
      </w:r>
      <w:r w:rsidR="002D3AE0">
        <w:rPr>
          <w:sz w:val="20"/>
          <w:szCs w:val="20"/>
        </w:rPr>
        <w:t xml:space="preserve">The 2022 race schedule is on the website in the previous month minutes and on a separate tab. </w:t>
      </w:r>
      <w:r>
        <w:rPr>
          <w:sz w:val="20"/>
          <w:szCs w:val="20"/>
        </w:rPr>
        <w:t xml:space="preserve"> </w:t>
      </w:r>
    </w:p>
    <w:p w14:paraId="1E31C685" w14:textId="201761BD" w:rsidR="000D26E6" w:rsidRDefault="00CB32B5" w:rsidP="00CB32B5">
      <w:pPr>
        <w:pStyle w:val="Normal1"/>
        <w:spacing w:line="240" w:lineRule="auto"/>
        <w:rPr>
          <w:sz w:val="20"/>
          <w:szCs w:val="20"/>
        </w:rPr>
      </w:pPr>
      <w:r>
        <w:rPr>
          <w:sz w:val="20"/>
          <w:szCs w:val="20"/>
        </w:rPr>
        <w:lastRenderedPageBreak/>
        <w:tab/>
      </w:r>
      <w:r w:rsidR="002D3AE0">
        <w:rPr>
          <w:sz w:val="20"/>
          <w:szCs w:val="20"/>
        </w:rPr>
        <w:t xml:space="preserve">Sport trucks were not on the Plover schedule </w:t>
      </w:r>
      <w:r w:rsidR="000D26E6">
        <w:rPr>
          <w:sz w:val="20"/>
          <w:szCs w:val="20"/>
        </w:rPr>
        <w:t>for the Apr 23</w:t>
      </w:r>
      <w:r w:rsidR="000D26E6" w:rsidRPr="000D26E6">
        <w:rPr>
          <w:sz w:val="20"/>
          <w:szCs w:val="20"/>
          <w:vertAlign w:val="superscript"/>
        </w:rPr>
        <w:t>rd</w:t>
      </w:r>
      <w:r w:rsidR="000D26E6">
        <w:rPr>
          <w:sz w:val="20"/>
          <w:szCs w:val="20"/>
        </w:rPr>
        <w:t xml:space="preserve"> race as of the meeting. It has since been confirmed that we are racing Apr 23</w:t>
      </w:r>
      <w:r w:rsidR="000D26E6" w:rsidRPr="000D26E6">
        <w:rPr>
          <w:sz w:val="20"/>
          <w:szCs w:val="20"/>
          <w:vertAlign w:val="superscript"/>
        </w:rPr>
        <w:t>rd</w:t>
      </w:r>
      <w:r w:rsidR="000D26E6">
        <w:rPr>
          <w:sz w:val="20"/>
          <w:szCs w:val="20"/>
        </w:rPr>
        <w:t xml:space="preserve">. </w:t>
      </w:r>
    </w:p>
    <w:p w14:paraId="3C0D630E" w14:textId="77777777" w:rsidR="000D26E6" w:rsidRDefault="000D26E6" w:rsidP="00CB32B5">
      <w:pPr>
        <w:pStyle w:val="Normal1"/>
        <w:spacing w:line="240" w:lineRule="auto"/>
        <w:rPr>
          <w:sz w:val="20"/>
          <w:szCs w:val="20"/>
        </w:rPr>
      </w:pPr>
    </w:p>
    <w:p w14:paraId="0EE61AB1" w14:textId="77777777" w:rsidR="000D26E6" w:rsidRDefault="000D26E6" w:rsidP="00CB32B5">
      <w:pPr>
        <w:pStyle w:val="Normal1"/>
        <w:spacing w:line="240" w:lineRule="auto"/>
        <w:rPr>
          <w:sz w:val="20"/>
          <w:szCs w:val="20"/>
        </w:rPr>
      </w:pPr>
      <w:r>
        <w:rPr>
          <w:sz w:val="20"/>
          <w:szCs w:val="20"/>
        </w:rPr>
        <w:t xml:space="preserve">The rules have been accepted by FRRC and are now posted on our site. </w:t>
      </w:r>
    </w:p>
    <w:p w14:paraId="43EAEC68" w14:textId="77777777" w:rsidR="000D26E6" w:rsidRDefault="000D26E6" w:rsidP="00CB32B5">
      <w:pPr>
        <w:pStyle w:val="Normal1"/>
        <w:spacing w:line="240" w:lineRule="auto"/>
        <w:rPr>
          <w:sz w:val="20"/>
          <w:szCs w:val="20"/>
        </w:rPr>
      </w:pPr>
    </w:p>
    <w:p w14:paraId="1524AEC2" w14:textId="77DAB0D4" w:rsidR="000D26E6" w:rsidRDefault="000D26E6" w:rsidP="00CB32B5">
      <w:pPr>
        <w:pStyle w:val="Normal1"/>
        <w:spacing w:line="240" w:lineRule="auto"/>
        <w:rPr>
          <w:sz w:val="20"/>
          <w:szCs w:val="20"/>
        </w:rPr>
      </w:pPr>
      <w:r>
        <w:rPr>
          <w:sz w:val="20"/>
          <w:szCs w:val="20"/>
        </w:rPr>
        <w:t>Tech day will be May 7</w:t>
      </w:r>
      <w:r w:rsidRPr="000D26E6">
        <w:rPr>
          <w:sz w:val="20"/>
          <w:szCs w:val="20"/>
          <w:vertAlign w:val="superscript"/>
        </w:rPr>
        <w:t>th</w:t>
      </w:r>
      <w:r>
        <w:rPr>
          <w:sz w:val="20"/>
          <w:szCs w:val="20"/>
        </w:rPr>
        <w:t xml:space="preserve"> in the lower lot at WIR from 8-10 am. The track should be available for practice after. </w:t>
      </w:r>
    </w:p>
    <w:p w14:paraId="0CE39490" w14:textId="77777777" w:rsidR="000D26E6" w:rsidRDefault="000D26E6" w:rsidP="00CB32B5">
      <w:pPr>
        <w:pStyle w:val="Normal1"/>
        <w:spacing w:line="240" w:lineRule="auto"/>
        <w:rPr>
          <w:sz w:val="20"/>
          <w:szCs w:val="20"/>
        </w:rPr>
      </w:pPr>
      <w:r>
        <w:rPr>
          <w:sz w:val="20"/>
          <w:szCs w:val="20"/>
        </w:rPr>
        <w:t>If you are racing the Apr 23</w:t>
      </w:r>
      <w:r w:rsidRPr="000D26E6">
        <w:rPr>
          <w:sz w:val="20"/>
          <w:szCs w:val="20"/>
          <w:vertAlign w:val="superscript"/>
        </w:rPr>
        <w:t>rd</w:t>
      </w:r>
      <w:r>
        <w:rPr>
          <w:sz w:val="20"/>
          <w:szCs w:val="20"/>
        </w:rPr>
        <w:t xml:space="preserve"> race you must contact Tanner before that day to get your truck through tech. This is a change from the previous notes. All trucks must be teched before racing. </w:t>
      </w:r>
    </w:p>
    <w:p w14:paraId="31ACB6BC" w14:textId="6F808482" w:rsidR="00CB32B5" w:rsidRDefault="000D26E6" w:rsidP="00CB32B5">
      <w:pPr>
        <w:pStyle w:val="Normal1"/>
        <w:spacing w:line="240" w:lineRule="auto"/>
        <w:rPr>
          <w:sz w:val="20"/>
          <w:szCs w:val="20"/>
        </w:rPr>
      </w:pPr>
      <w:r>
        <w:rPr>
          <w:sz w:val="20"/>
          <w:szCs w:val="20"/>
        </w:rPr>
        <w:t xml:space="preserve">Norway will have a tech day for the drivers that </w:t>
      </w:r>
      <w:r w:rsidRPr="002D550E">
        <w:rPr>
          <w:b/>
          <w:bCs/>
          <w:sz w:val="20"/>
          <w:szCs w:val="20"/>
          <w:u w:val="single"/>
        </w:rPr>
        <w:t>only</w:t>
      </w:r>
      <w:r>
        <w:rPr>
          <w:sz w:val="20"/>
          <w:szCs w:val="20"/>
        </w:rPr>
        <w:t xml:space="preserve"> race up there.  </w:t>
      </w:r>
      <w:r w:rsidR="00CB32B5">
        <w:rPr>
          <w:sz w:val="20"/>
          <w:szCs w:val="20"/>
        </w:rPr>
        <w:t xml:space="preserve">  </w:t>
      </w:r>
    </w:p>
    <w:p w14:paraId="49EB0E42" w14:textId="77777777" w:rsidR="00CB32B5" w:rsidRDefault="00CB32B5" w:rsidP="00CB32B5">
      <w:pPr>
        <w:pStyle w:val="Normal1"/>
        <w:spacing w:line="240" w:lineRule="auto"/>
        <w:rPr>
          <w:sz w:val="20"/>
          <w:szCs w:val="20"/>
        </w:rPr>
      </w:pPr>
    </w:p>
    <w:p w14:paraId="3EDD3541" w14:textId="77777777" w:rsidR="002D550E" w:rsidRDefault="002D550E" w:rsidP="002D550E">
      <w:pPr>
        <w:pStyle w:val="Normal1"/>
        <w:spacing w:line="240" w:lineRule="auto"/>
        <w:rPr>
          <w:sz w:val="20"/>
          <w:szCs w:val="20"/>
        </w:rPr>
      </w:pPr>
      <w:r>
        <w:rPr>
          <w:sz w:val="20"/>
          <w:szCs w:val="20"/>
        </w:rPr>
        <w:t xml:space="preserve">Dan pointed out the November meeting notes are not posted on the site. He also mentioned that the old rules are still posted in a separate spot on the site. </w:t>
      </w:r>
    </w:p>
    <w:p w14:paraId="1F064A0C" w14:textId="77777777" w:rsidR="002D550E" w:rsidRDefault="002D550E" w:rsidP="002D550E">
      <w:pPr>
        <w:pStyle w:val="Normal1"/>
        <w:spacing w:line="240" w:lineRule="auto"/>
        <w:rPr>
          <w:sz w:val="20"/>
          <w:szCs w:val="20"/>
        </w:rPr>
      </w:pPr>
      <w:r>
        <w:rPr>
          <w:sz w:val="20"/>
          <w:szCs w:val="20"/>
        </w:rPr>
        <w:t xml:space="preserve">It was asked if the change in meeting date was announced outside of Facebook. The request has been made to post these changes on the website and email them in addition to the Facebook post. </w:t>
      </w:r>
    </w:p>
    <w:p w14:paraId="3629BB7C" w14:textId="77777777" w:rsidR="002D550E" w:rsidRDefault="002D550E" w:rsidP="002D550E">
      <w:pPr>
        <w:pStyle w:val="Normal1"/>
        <w:spacing w:line="240" w:lineRule="auto"/>
        <w:rPr>
          <w:sz w:val="20"/>
          <w:szCs w:val="20"/>
        </w:rPr>
      </w:pPr>
      <w:r>
        <w:rPr>
          <w:sz w:val="20"/>
          <w:szCs w:val="20"/>
        </w:rPr>
        <w:t xml:space="preserve">We will need to collect all email addresses from everyone at the November meeting. </w:t>
      </w:r>
    </w:p>
    <w:p w14:paraId="77344800" w14:textId="77777777" w:rsidR="002D550E" w:rsidRDefault="002D550E" w:rsidP="002D550E">
      <w:pPr>
        <w:pStyle w:val="Normal1"/>
        <w:spacing w:line="240" w:lineRule="auto"/>
        <w:rPr>
          <w:sz w:val="20"/>
          <w:szCs w:val="20"/>
        </w:rPr>
      </w:pPr>
    </w:p>
    <w:p w14:paraId="4888D684" w14:textId="77777777" w:rsidR="00853F40" w:rsidRDefault="002D550E" w:rsidP="002D550E">
      <w:pPr>
        <w:pStyle w:val="Normal1"/>
        <w:spacing w:line="240" w:lineRule="auto"/>
        <w:rPr>
          <w:sz w:val="20"/>
          <w:szCs w:val="20"/>
        </w:rPr>
      </w:pPr>
      <w:r>
        <w:rPr>
          <w:sz w:val="20"/>
          <w:szCs w:val="20"/>
        </w:rPr>
        <w:t xml:space="preserve">Tanner is currently looking for a new meeting location. </w:t>
      </w:r>
    </w:p>
    <w:p w14:paraId="728A72B5" w14:textId="445F7AAC" w:rsidR="00853F40" w:rsidRDefault="00853F40" w:rsidP="002D550E">
      <w:pPr>
        <w:pStyle w:val="Normal1"/>
        <w:spacing w:line="240" w:lineRule="auto"/>
        <w:rPr>
          <w:sz w:val="20"/>
          <w:szCs w:val="20"/>
        </w:rPr>
      </w:pPr>
    </w:p>
    <w:p w14:paraId="1DF1E823" w14:textId="2FEF40F1" w:rsidR="00853F40" w:rsidRDefault="00853F40" w:rsidP="002D550E">
      <w:pPr>
        <w:pStyle w:val="Normal1"/>
        <w:spacing w:line="240" w:lineRule="auto"/>
        <w:rPr>
          <w:sz w:val="20"/>
          <w:szCs w:val="20"/>
        </w:rPr>
      </w:pPr>
      <w:r>
        <w:rPr>
          <w:sz w:val="20"/>
          <w:szCs w:val="20"/>
        </w:rPr>
        <w:t xml:space="preserve">Rob V. has requested that we send a full email list to the FRRC when we have it available. </w:t>
      </w:r>
    </w:p>
    <w:p w14:paraId="089B1A9F" w14:textId="3A21E3F8" w:rsidR="00853F40" w:rsidRDefault="00853F40" w:rsidP="002D550E">
      <w:pPr>
        <w:pStyle w:val="Normal1"/>
        <w:spacing w:line="240" w:lineRule="auto"/>
        <w:rPr>
          <w:sz w:val="20"/>
          <w:szCs w:val="20"/>
        </w:rPr>
      </w:pPr>
      <w:r>
        <w:rPr>
          <w:sz w:val="20"/>
          <w:szCs w:val="20"/>
        </w:rPr>
        <w:t xml:space="preserve">Rob also said the FRRC will be using a weather app this season to make calls on cancelling races for weather. </w:t>
      </w:r>
    </w:p>
    <w:p w14:paraId="41336F05" w14:textId="6D36E90E" w:rsidR="00853F40" w:rsidRDefault="00853F40" w:rsidP="002D550E">
      <w:pPr>
        <w:pStyle w:val="Normal1"/>
        <w:spacing w:line="240" w:lineRule="auto"/>
        <w:rPr>
          <w:sz w:val="20"/>
          <w:szCs w:val="20"/>
        </w:rPr>
      </w:pPr>
    </w:p>
    <w:p w14:paraId="35F98209" w14:textId="5F7B37B3" w:rsidR="00853F40" w:rsidRDefault="00853F40" w:rsidP="002D550E">
      <w:pPr>
        <w:pStyle w:val="Normal1"/>
        <w:spacing w:line="240" w:lineRule="auto"/>
        <w:rPr>
          <w:sz w:val="20"/>
          <w:szCs w:val="20"/>
        </w:rPr>
      </w:pPr>
      <w:r>
        <w:rPr>
          <w:sz w:val="20"/>
          <w:szCs w:val="20"/>
        </w:rPr>
        <w:t>FRRC membership fee will be $45 for all members. There will be no competition fee charged this year. Membership is due by April and will be available online.</w:t>
      </w:r>
    </w:p>
    <w:p w14:paraId="1514A7A5" w14:textId="3DD6F520" w:rsidR="00853F40" w:rsidRDefault="00853F40" w:rsidP="002D550E">
      <w:pPr>
        <w:pStyle w:val="Normal1"/>
        <w:spacing w:line="240" w:lineRule="auto"/>
        <w:rPr>
          <w:sz w:val="20"/>
          <w:szCs w:val="20"/>
        </w:rPr>
      </w:pPr>
      <w:r>
        <w:rPr>
          <w:sz w:val="20"/>
          <w:szCs w:val="20"/>
        </w:rPr>
        <w:t xml:space="preserve">The upper gate fee for WIR will be $13 for adults this year. Back gate price will stay the same as last year. </w:t>
      </w:r>
    </w:p>
    <w:p w14:paraId="7A86AF4D" w14:textId="1C0025A5" w:rsidR="00E71953" w:rsidRDefault="00E71953" w:rsidP="002D550E">
      <w:pPr>
        <w:pStyle w:val="Normal1"/>
        <w:spacing w:line="240" w:lineRule="auto"/>
        <w:rPr>
          <w:sz w:val="20"/>
          <w:szCs w:val="20"/>
        </w:rPr>
      </w:pPr>
    </w:p>
    <w:p w14:paraId="4CB0EA68" w14:textId="6DF91AF7" w:rsidR="00E71953" w:rsidRDefault="00E71953" w:rsidP="002D550E">
      <w:pPr>
        <w:pStyle w:val="Normal1"/>
        <w:spacing w:line="240" w:lineRule="auto"/>
        <w:rPr>
          <w:sz w:val="20"/>
          <w:szCs w:val="20"/>
        </w:rPr>
      </w:pPr>
      <w:r>
        <w:rPr>
          <w:sz w:val="20"/>
          <w:szCs w:val="20"/>
        </w:rPr>
        <w:t xml:space="preserve">Pete </w:t>
      </w:r>
      <w:proofErr w:type="spellStart"/>
      <w:r>
        <w:rPr>
          <w:sz w:val="20"/>
          <w:szCs w:val="20"/>
        </w:rPr>
        <w:t>Zarnoth’s</w:t>
      </w:r>
      <w:proofErr w:type="spellEnd"/>
      <w:r>
        <w:rPr>
          <w:sz w:val="20"/>
          <w:szCs w:val="20"/>
        </w:rPr>
        <w:t xml:space="preserve"> granddaughter reached out to us. They will be throwing him a birthday party Sunday 3/13 from 1-4 at Deer Run Golf Course in Brillion. This is Pete’s 90</w:t>
      </w:r>
      <w:r w:rsidRPr="00E71953">
        <w:rPr>
          <w:sz w:val="20"/>
          <w:szCs w:val="20"/>
          <w:vertAlign w:val="superscript"/>
        </w:rPr>
        <w:t>th</w:t>
      </w:r>
      <w:r>
        <w:rPr>
          <w:sz w:val="20"/>
          <w:szCs w:val="20"/>
        </w:rPr>
        <w:t xml:space="preserve"> birthday and the family would appreciate having his fellow drivers there. </w:t>
      </w:r>
    </w:p>
    <w:p w14:paraId="088C7A82" w14:textId="10447B9C" w:rsidR="00E71953" w:rsidRDefault="00E71953" w:rsidP="002D550E">
      <w:pPr>
        <w:pStyle w:val="Normal1"/>
        <w:spacing w:line="240" w:lineRule="auto"/>
        <w:rPr>
          <w:sz w:val="20"/>
          <w:szCs w:val="20"/>
        </w:rPr>
      </w:pPr>
    </w:p>
    <w:p w14:paraId="2E46D3DC" w14:textId="22C9FFF0" w:rsidR="00E71953" w:rsidRDefault="00E71953" w:rsidP="002D550E">
      <w:pPr>
        <w:pStyle w:val="Normal1"/>
        <w:spacing w:line="240" w:lineRule="auto"/>
        <w:rPr>
          <w:sz w:val="20"/>
          <w:szCs w:val="20"/>
        </w:rPr>
      </w:pPr>
      <w:r>
        <w:rPr>
          <w:sz w:val="20"/>
          <w:szCs w:val="20"/>
        </w:rPr>
        <w:t xml:space="preserve">There will not be another club meeting again until October. </w:t>
      </w:r>
    </w:p>
    <w:p w14:paraId="1BCA4D90" w14:textId="449A67BC" w:rsidR="00CB32B5" w:rsidRDefault="00CB32B5" w:rsidP="002D550E">
      <w:pPr>
        <w:pStyle w:val="Normal1"/>
        <w:spacing w:line="240" w:lineRule="auto"/>
        <w:rPr>
          <w:sz w:val="20"/>
          <w:szCs w:val="20"/>
        </w:rPr>
      </w:pPr>
      <w:r>
        <w:rPr>
          <w:sz w:val="20"/>
          <w:szCs w:val="20"/>
        </w:rPr>
        <w:tab/>
        <w:t xml:space="preserve"> </w:t>
      </w:r>
    </w:p>
    <w:p w14:paraId="3B0E4728" w14:textId="77777777" w:rsidR="00CB32B5" w:rsidRDefault="00CB32B5" w:rsidP="00CB32B5">
      <w:pPr>
        <w:pStyle w:val="Normal1"/>
        <w:spacing w:line="240" w:lineRule="auto"/>
        <w:rPr>
          <w:sz w:val="20"/>
          <w:szCs w:val="20"/>
        </w:rPr>
      </w:pPr>
    </w:p>
    <w:p w14:paraId="1151CE84" w14:textId="77777777" w:rsidR="00CB32B5" w:rsidRDefault="00CB32B5" w:rsidP="00CB32B5">
      <w:pPr>
        <w:pStyle w:val="Normal1"/>
        <w:spacing w:line="240" w:lineRule="auto"/>
        <w:rPr>
          <w:sz w:val="20"/>
          <w:szCs w:val="20"/>
        </w:rPr>
      </w:pPr>
      <w:r>
        <w:rPr>
          <w:sz w:val="20"/>
          <w:szCs w:val="20"/>
        </w:rPr>
        <w:t xml:space="preserve">Meeting adjourned </w:t>
      </w:r>
    </w:p>
    <w:p w14:paraId="0A6C65F6" w14:textId="4714802D" w:rsidR="00CB32B5" w:rsidRDefault="00CB32B5" w:rsidP="00CB32B5">
      <w:pPr>
        <w:pStyle w:val="Normal1"/>
        <w:spacing w:line="240" w:lineRule="auto"/>
        <w:rPr>
          <w:sz w:val="20"/>
          <w:szCs w:val="20"/>
        </w:rPr>
      </w:pPr>
      <w:r>
        <w:rPr>
          <w:sz w:val="20"/>
          <w:szCs w:val="20"/>
        </w:rPr>
        <w:t>First</w:t>
      </w:r>
      <w:r w:rsidR="00E71953">
        <w:rPr>
          <w:sz w:val="20"/>
          <w:szCs w:val="20"/>
        </w:rPr>
        <w:t>:</w:t>
      </w:r>
      <w:r>
        <w:rPr>
          <w:sz w:val="20"/>
          <w:szCs w:val="20"/>
        </w:rPr>
        <w:t xml:space="preserve"> </w:t>
      </w:r>
      <w:r w:rsidR="00E71953">
        <w:rPr>
          <w:sz w:val="20"/>
          <w:szCs w:val="20"/>
        </w:rPr>
        <w:t>Tim</w:t>
      </w:r>
    </w:p>
    <w:p w14:paraId="7B905732" w14:textId="3A7973FA" w:rsidR="00CB32B5" w:rsidRDefault="00CB32B5" w:rsidP="00CB32B5">
      <w:pPr>
        <w:pStyle w:val="Normal1"/>
        <w:spacing w:line="240" w:lineRule="auto"/>
        <w:rPr>
          <w:sz w:val="20"/>
          <w:szCs w:val="20"/>
        </w:rPr>
      </w:pPr>
      <w:r>
        <w:rPr>
          <w:sz w:val="20"/>
          <w:szCs w:val="20"/>
        </w:rPr>
        <w:t>Second</w:t>
      </w:r>
      <w:r w:rsidR="0049653C">
        <w:rPr>
          <w:sz w:val="20"/>
          <w:szCs w:val="20"/>
        </w:rPr>
        <w:t xml:space="preserve">: </w:t>
      </w:r>
      <w:r>
        <w:rPr>
          <w:sz w:val="20"/>
          <w:szCs w:val="20"/>
        </w:rPr>
        <w:t xml:space="preserve"> </w:t>
      </w:r>
      <w:r w:rsidR="00E71953">
        <w:rPr>
          <w:sz w:val="20"/>
          <w:szCs w:val="20"/>
        </w:rPr>
        <w:t>Rob</w:t>
      </w:r>
      <w:r>
        <w:rPr>
          <w:sz w:val="20"/>
          <w:szCs w:val="20"/>
        </w:rPr>
        <w:t xml:space="preserve"> </w:t>
      </w:r>
    </w:p>
    <w:p w14:paraId="60B20912" w14:textId="77777777" w:rsidR="00CB32B5" w:rsidRDefault="00CB32B5"/>
    <w:sectPr w:rsidR="00CB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AA1"/>
    <w:multiLevelType w:val="multilevel"/>
    <w:tmpl w:val="2E8C2B0E"/>
    <w:lvl w:ilvl="0">
      <w:start w:val="1"/>
      <w:numFmt w:val="bullet"/>
      <w:lvlText w:val="●"/>
      <w:lvlJc w:val="left"/>
      <w:pPr>
        <w:ind w:left="2160" w:firstLine="1800"/>
      </w:pPr>
      <w:rPr>
        <w:strike w:val="0"/>
        <w:dstrike w:val="0"/>
        <w:u w:val="none"/>
        <w:effect w:val="none"/>
      </w:rPr>
    </w:lvl>
    <w:lvl w:ilvl="1">
      <w:start w:val="1"/>
      <w:numFmt w:val="bullet"/>
      <w:lvlText w:val="○"/>
      <w:lvlJc w:val="left"/>
      <w:pPr>
        <w:ind w:left="2880" w:firstLine="2520"/>
      </w:pPr>
      <w:rPr>
        <w:strike w:val="0"/>
        <w:dstrike w:val="0"/>
        <w:u w:val="none"/>
        <w:effect w:val="none"/>
      </w:rPr>
    </w:lvl>
    <w:lvl w:ilvl="2">
      <w:start w:val="1"/>
      <w:numFmt w:val="bullet"/>
      <w:lvlText w:val="■"/>
      <w:lvlJc w:val="left"/>
      <w:pPr>
        <w:ind w:left="3600" w:firstLine="3240"/>
      </w:pPr>
      <w:rPr>
        <w:strike w:val="0"/>
        <w:dstrike w:val="0"/>
        <w:u w:val="none"/>
        <w:effect w:val="none"/>
      </w:rPr>
    </w:lvl>
    <w:lvl w:ilvl="3">
      <w:start w:val="1"/>
      <w:numFmt w:val="bullet"/>
      <w:lvlText w:val="●"/>
      <w:lvlJc w:val="left"/>
      <w:pPr>
        <w:ind w:left="4320" w:firstLine="3960"/>
      </w:pPr>
      <w:rPr>
        <w:strike w:val="0"/>
        <w:dstrike w:val="0"/>
        <w:u w:val="none"/>
        <w:effect w:val="none"/>
      </w:rPr>
    </w:lvl>
    <w:lvl w:ilvl="4">
      <w:start w:val="1"/>
      <w:numFmt w:val="bullet"/>
      <w:lvlText w:val="○"/>
      <w:lvlJc w:val="left"/>
      <w:pPr>
        <w:ind w:left="5040" w:firstLine="4680"/>
      </w:pPr>
      <w:rPr>
        <w:strike w:val="0"/>
        <w:dstrike w:val="0"/>
        <w:u w:val="none"/>
        <w:effect w:val="none"/>
      </w:rPr>
    </w:lvl>
    <w:lvl w:ilvl="5">
      <w:start w:val="1"/>
      <w:numFmt w:val="bullet"/>
      <w:lvlText w:val="■"/>
      <w:lvlJc w:val="left"/>
      <w:pPr>
        <w:ind w:left="5760" w:firstLine="5400"/>
      </w:pPr>
      <w:rPr>
        <w:strike w:val="0"/>
        <w:dstrike w:val="0"/>
        <w:u w:val="none"/>
        <w:effect w:val="none"/>
      </w:rPr>
    </w:lvl>
    <w:lvl w:ilvl="6">
      <w:start w:val="1"/>
      <w:numFmt w:val="bullet"/>
      <w:lvlText w:val="●"/>
      <w:lvlJc w:val="left"/>
      <w:pPr>
        <w:ind w:left="6480" w:firstLine="6120"/>
      </w:pPr>
      <w:rPr>
        <w:strike w:val="0"/>
        <w:dstrike w:val="0"/>
        <w:u w:val="none"/>
        <w:effect w:val="none"/>
      </w:rPr>
    </w:lvl>
    <w:lvl w:ilvl="7">
      <w:start w:val="1"/>
      <w:numFmt w:val="bullet"/>
      <w:lvlText w:val="○"/>
      <w:lvlJc w:val="left"/>
      <w:pPr>
        <w:ind w:left="7200" w:firstLine="6840"/>
      </w:pPr>
      <w:rPr>
        <w:strike w:val="0"/>
        <w:dstrike w:val="0"/>
        <w:u w:val="none"/>
        <w:effect w:val="none"/>
      </w:rPr>
    </w:lvl>
    <w:lvl w:ilvl="8">
      <w:start w:val="1"/>
      <w:numFmt w:val="bullet"/>
      <w:lvlText w:val="■"/>
      <w:lvlJc w:val="left"/>
      <w:pPr>
        <w:ind w:left="7920" w:firstLine="75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B5"/>
    <w:rsid w:val="000D26E6"/>
    <w:rsid w:val="002D3AE0"/>
    <w:rsid w:val="002D550E"/>
    <w:rsid w:val="0049653C"/>
    <w:rsid w:val="00655BAF"/>
    <w:rsid w:val="007F50E1"/>
    <w:rsid w:val="00853F40"/>
    <w:rsid w:val="00CB32B5"/>
    <w:rsid w:val="00E71953"/>
    <w:rsid w:val="00F9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32B5"/>
    <w:pPr>
      <w:spacing w:after="0" w:line="276" w:lineRule="auto"/>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32B5"/>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RUEDINGER</dc:creator>
  <cp:lastModifiedBy>Paul</cp:lastModifiedBy>
  <cp:revision>2</cp:revision>
  <dcterms:created xsi:type="dcterms:W3CDTF">2022-03-06T20:02:00Z</dcterms:created>
  <dcterms:modified xsi:type="dcterms:W3CDTF">2022-03-06T20:02:00Z</dcterms:modified>
</cp:coreProperties>
</file>